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17CF" w14:textId="77777777" w:rsidR="006153DA" w:rsidRDefault="006153DA">
      <w:pPr>
        <w:jc w:val="both"/>
        <w:rPr>
          <w:b/>
          <w:bCs/>
          <w:sz w:val="24"/>
          <w:szCs w:val="24"/>
        </w:rPr>
      </w:pPr>
    </w:p>
    <w:p w14:paraId="3D9417D0" w14:textId="77777777" w:rsidR="006153DA" w:rsidRDefault="006153DA">
      <w:pPr>
        <w:jc w:val="both"/>
        <w:rPr>
          <w:b/>
          <w:bCs/>
          <w:sz w:val="24"/>
          <w:szCs w:val="24"/>
        </w:rPr>
      </w:pPr>
    </w:p>
    <w:p w14:paraId="3D9417D1" w14:textId="77777777" w:rsidR="006153DA" w:rsidRDefault="006153DA">
      <w:pPr>
        <w:jc w:val="both"/>
        <w:rPr>
          <w:b/>
          <w:bCs/>
          <w:sz w:val="24"/>
          <w:szCs w:val="24"/>
        </w:rPr>
      </w:pPr>
    </w:p>
    <w:p w14:paraId="3D9417D2" w14:textId="77777777" w:rsidR="006153DA" w:rsidRDefault="00B663BE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06.04.2023</w:t>
      </w:r>
      <w:r>
        <w:rPr>
          <w:b/>
          <w:bCs/>
          <w:sz w:val="24"/>
          <w:szCs w:val="24"/>
        </w:rPr>
        <w:t xml:space="preserve"> nr 6-1/8-13</w:t>
      </w:r>
    </w:p>
    <w:p w14:paraId="3D9417D3" w14:textId="77777777" w:rsidR="006153DA" w:rsidRPr="00B663BE" w:rsidRDefault="00B663BE">
      <w:pPr>
        <w:tabs>
          <w:tab w:val="left" w:pos="6237"/>
        </w:tabs>
        <w:jc w:val="both"/>
        <w:rPr>
          <w:sz w:val="24"/>
          <w:szCs w:val="24"/>
        </w:rPr>
      </w:pPr>
      <w:r w:rsidRPr="00B663BE">
        <w:rPr>
          <w:sz w:val="24"/>
          <w:szCs w:val="24"/>
        </w:rPr>
        <w:t>rescue@rescue.ee</w:t>
      </w:r>
    </w:p>
    <w:p w14:paraId="3D9417D4" w14:textId="77777777" w:rsidR="006153DA" w:rsidRDefault="006153DA">
      <w:pPr>
        <w:jc w:val="both"/>
        <w:rPr>
          <w:b/>
          <w:bCs/>
          <w:sz w:val="24"/>
          <w:szCs w:val="24"/>
        </w:rPr>
      </w:pPr>
    </w:p>
    <w:p w14:paraId="3D9417D5" w14:textId="77777777" w:rsidR="006153DA" w:rsidRDefault="006153DA">
      <w:pPr>
        <w:jc w:val="both"/>
        <w:rPr>
          <w:b/>
          <w:bCs/>
          <w:sz w:val="24"/>
          <w:szCs w:val="24"/>
        </w:rPr>
      </w:pPr>
    </w:p>
    <w:p w14:paraId="3D9417D6" w14:textId="77777777" w:rsidR="006153DA" w:rsidRDefault="006153DA">
      <w:pPr>
        <w:jc w:val="both"/>
        <w:rPr>
          <w:b/>
          <w:bCs/>
          <w:sz w:val="24"/>
          <w:szCs w:val="24"/>
        </w:rPr>
      </w:pPr>
    </w:p>
    <w:p w14:paraId="3D9417D7" w14:textId="77777777" w:rsidR="006153DA" w:rsidRDefault="006153DA">
      <w:pPr>
        <w:jc w:val="both"/>
        <w:rPr>
          <w:b/>
          <w:bCs/>
          <w:sz w:val="24"/>
          <w:szCs w:val="24"/>
        </w:rPr>
      </w:pPr>
    </w:p>
    <w:p w14:paraId="3D9417D8" w14:textId="77777777" w:rsidR="006153DA" w:rsidRDefault="006153DA">
      <w:pPr>
        <w:jc w:val="both"/>
        <w:rPr>
          <w:b/>
          <w:bCs/>
          <w:sz w:val="24"/>
          <w:szCs w:val="24"/>
        </w:rPr>
      </w:pPr>
    </w:p>
    <w:p w14:paraId="3D9417D9" w14:textId="77777777" w:rsidR="006153DA" w:rsidRDefault="00B663B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Reiu küla Juuremetsa ja Kaldaääre tee 6 </w:t>
      </w:r>
    </w:p>
    <w:p w14:paraId="3D9417DA" w14:textId="77777777" w:rsidR="006153DA" w:rsidRDefault="00B663B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kinnistute detailplaneeringu kooskõlastamine</w:t>
      </w:r>
    </w:p>
    <w:p w14:paraId="3D9417DB" w14:textId="77777777" w:rsidR="006153DA" w:rsidRDefault="006153DA">
      <w:pPr>
        <w:jc w:val="both"/>
        <w:rPr>
          <w:b/>
          <w:bCs/>
          <w:sz w:val="24"/>
          <w:szCs w:val="24"/>
        </w:rPr>
      </w:pPr>
    </w:p>
    <w:p w14:paraId="3D9417DC" w14:textId="77777777" w:rsidR="006153DA" w:rsidRDefault="006153DA">
      <w:pPr>
        <w:jc w:val="both"/>
        <w:rPr>
          <w:b/>
          <w:bCs/>
          <w:sz w:val="24"/>
          <w:szCs w:val="24"/>
        </w:rPr>
      </w:pPr>
    </w:p>
    <w:p w14:paraId="3D9417DD" w14:textId="5A968267" w:rsidR="006153DA" w:rsidRDefault="00B663BE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Häädemeeste Vallavalitsus algatas 14.</w:t>
      </w:r>
      <w:r w:rsidR="0002495D">
        <w:rPr>
          <w:sz w:val="24"/>
          <w:szCs w:val="24"/>
        </w:rPr>
        <w:t>09.</w:t>
      </w:r>
      <w:r>
        <w:rPr>
          <w:sz w:val="24"/>
          <w:szCs w:val="24"/>
        </w:rPr>
        <w:t xml:space="preserve">2021 korraldusega nr 501 Reiu küla Juuremetsa ja Kaldaääre tee 6 kinnistute detailplaneeringu. Planeeringuala pindala on 20339 m². Detailplaneeringu eesmärk on katastriüksuste piiride muutmine ja </w:t>
      </w:r>
      <w:r>
        <w:rPr>
          <w:sz w:val="23"/>
          <w:szCs w:val="23"/>
        </w:rPr>
        <w:t>kinnistutele</w:t>
      </w:r>
      <w:r>
        <w:rPr>
          <w:sz w:val="23"/>
          <w:szCs w:val="23"/>
        </w:rPr>
        <w:t xml:space="preserve"> ehitusõiguse määramine ühe üksikelamu ja abihoonete ehitamiseks. </w:t>
      </w:r>
      <w:r>
        <w:rPr>
          <w:sz w:val="24"/>
          <w:szCs w:val="24"/>
        </w:rPr>
        <w:t xml:space="preserve"> Detailplaneering on kooskõlas kehtiva Tahkuranna valla üldplaneeringuga.</w:t>
      </w:r>
    </w:p>
    <w:p w14:paraId="3D9417DE" w14:textId="77777777" w:rsidR="006153DA" w:rsidRDefault="006153DA">
      <w:pPr>
        <w:jc w:val="both"/>
        <w:rPr>
          <w:sz w:val="24"/>
          <w:szCs w:val="24"/>
        </w:rPr>
      </w:pPr>
    </w:p>
    <w:p w14:paraId="3D9417DF" w14:textId="77777777" w:rsidR="006153DA" w:rsidRDefault="00B663BE">
      <w:pPr>
        <w:jc w:val="both"/>
        <w:rPr>
          <w:sz w:val="24"/>
          <w:szCs w:val="24"/>
        </w:rPr>
      </w:pPr>
      <w:r>
        <w:rPr>
          <w:sz w:val="24"/>
          <w:szCs w:val="24"/>
        </w:rPr>
        <w:t>Tulenevalt planeerimisseaduse § 127 lõike 1 kohaselt kaasab kohalik omavalitsus valitsusasutusi, kelle valitsemisal</w:t>
      </w:r>
      <w:r>
        <w:rPr>
          <w:sz w:val="24"/>
          <w:szCs w:val="24"/>
        </w:rPr>
        <w:t>as olevaid küsimusi detailplaneering käsitleb. Planeerimisseaduse § 133 lõike 1 alusel esitab Häädemeeste Vallavalitsus Reiu küla Juuremetsa ja Kaldaääre tee 6 kinnistute detailplaneeringu kooskõlastamiseks.</w:t>
      </w:r>
    </w:p>
    <w:p w14:paraId="3D9417E0" w14:textId="77777777" w:rsidR="006153DA" w:rsidRDefault="006153DA">
      <w:pPr>
        <w:jc w:val="both"/>
        <w:rPr>
          <w:sz w:val="24"/>
          <w:szCs w:val="24"/>
        </w:rPr>
      </w:pPr>
    </w:p>
    <w:p w14:paraId="3D9417E1" w14:textId="77777777" w:rsidR="006153DA" w:rsidRDefault="006153DA">
      <w:pPr>
        <w:jc w:val="both"/>
        <w:rPr>
          <w:b/>
          <w:bCs/>
          <w:sz w:val="24"/>
          <w:szCs w:val="24"/>
        </w:rPr>
      </w:pPr>
    </w:p>
    <w:p w14:paraId="3D9417E2" w14:textId="77777777" w:rsidR="006153DA" w:rsidRDefault="00B663BE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3D9417E3" w14:textId="77777777" w:rsidR="006153DA" w:rsidRDefault="006153DA">
      <w:pPr>
        <w:jc w:val="both"/>
        <w:rPr>
          <w:sz w:val="24"/>
          <w:szCs w:val="24"/>
        </w:rPr>
      </w:pPr>
    </w:p>
    <w:p w14:paraId="3D9417E4" w14:textId="77777777" w:rsidR="006153DA" w:rsidRDefault="006153DA">
      <w:pPr>
        <w:jc w:val="both"/>
        <w:rPr>
          <w:sz w:val="24"/>
          <w:szCs w:val="24"/>
        </w:rPr>
      </w:pPr>
    </w:p>
    <w:p w14:paraId="3D9417E5" w14:textId="77777777" w:rsidR="006153DA" w:rsidRDefault="00B663B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3D9417E6" w14:textId="77777777" w:rsidR="006153DA" w:rsidRDefault="006153DA">
      <w:pPr>
        <w:jc w:val="both"/>
        <w:rPr>
          <w:sz w:val="24"/>
          <w:szCs w:val="24"/>
        </w:rPr>
      </w:pPr>
    </w:p>
    <w:p w14:paraId="3D9417E7" w14:textId="77777777" w:rsidR="006153DA" w:rsidRDefault="006153DA">
      <w:pPr>
        <w:jc w:val="both"/>
        <w:rPr>
          <w:sz w:val="24"/>
          <w:szCs w:val="24"/>
        </w:rPr>
      </w:pPr>
    </w:p>
    <w:p w14:paraId="3D9417E8" w14:textId="77777777" w:rsidR="006153DA" w:rsidRDefault="00B663BE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3D9417E9" w14:textId="77777777" w:rsidR="006153DA" w:rsidRDefault="00B663BE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3D9417EA" w14:textId="77777777" w:rsidR="006153DA" w:rsidRDefault="006153DA">
      <w:pPr>
        <w:jc w:val="both"/>
        <w:rPr>
          <w:sz w:val="24"/>
          <w:szCs w:val="24"/>
        </w:rPr>
      </w:pPr>
    </w:p>
    <w:p w14:paraId="3D9417EB" w14:textId="77777777" w:rsidR="006153DA" w:rsidRDefault="006153DA">
      <w:pPr>
        <w:jc w:val="both"/>
        <w:rPr>
          <w:sz w:val="24"/>
          <w:szCs w:val="24"/>
        </w:rPr>
      </w:pPr>
    </w:p>
    <w:p w14:paraId="3D9417EC" w14:textId="77777777" w:rsidR="006153DA" w:rsidRDefault="00B663BE">
      <w:pPr>
        <w:jc w:val="both"/>
        <w:rPr>
          <w:sz w:val="24"/>
          <w:szCs w:val="24"/>
        </w:rPr>
      </w:pPr>
      <w:r>
        <w:rPr>
          <w:sz w:val="24"/>
          <w:szCs w:val="24"/>
        </w:rPr>
        <w:t>Lisa 1. Reiu külas Juuremetsa ja Kaldaääre tee 6 kinnistute detailplaneering.</w:t>
      </w:r>
    </w:p>
    <w:p w14:paraId="3D9417ED" w14:textId="77777777" w:rsidR="006153DA" w:rsidRDefault="006153DA">
      <w:pPr>
        <w:jc w:val="both"/>
        <w:rPr>
          <w:sz w:val="24"/>
          <w:szCs w:val="24"/>
        </w:rPr>
      </w:pPr>
    </w:p>
    <w:p w14:paraId="3D9417EE" w14:textId="639B69AC" w:rsidR="006153DA" w:rsidRDefault="006153DA">
      <w:pPr>
        <w:jc w:val="both"/>
        <w:rPr>
          <w:sz w:val="24"/>
          <w:szCs w:val="24"/>
        </w:rPr>
      </w:pPr>
    </w:p>
    <w:p w14:paraId="5C31D92E" w14:textId="77777777" w:rsidR="0002495D" w:rsidRDefault="0002495D">
      <w:pPr>
        <w:jc w:val="both"/>
        <w:rPr>
          <w:sz w:val="24"/>
          <w:szCs w:val="24"/>
        </w:rPr>
      </w:pPr>
    </w:p>
    <w:p w14:paraId="3D9417EF" w14:textId="77777777" w:rsidR="006153DA" w:rsidRDefault="006153DA">
      <w:pPr>
        <w:jc w:val="both"/>
        <w:rPr>
          <w:sz w:val="24"/>
          <w:szCs w:val="24"/>
        </w:rPr>
      </w:pPr>
    </w:p>
    <w:p w14:paraId="3D9417F0" w14:textId="77777777" w:rsidR="006153DA" w:rsidRDefault="00B663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3D9417F1" w14:textId="77777777" w:rsidR="006153DA" w:rsidRDefault="00B663BE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D9417F2" w14:textId="77777777" w:rsidR="006153DA" w:rsidRDefault="00B663BE">
      <w:pPr>
        <w:jc w:val="both"/>
        <w:rPr>
          <w:sz w:val="24"/>
          <w:szCs w:val="24"/>
        </w:rPr>
      </w:pPr>
      <w:hyperlink r:id="rId6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3D9417F3" w14:textId="5B1584FB" w:rsidR="006153DA" w:rsidRDefault="00B663BE">
      <w:pPr>
        <w:jc w:val="both"/>
        <w:rPr>
          <w:sz w:val="24"/>
          <w:szCs w:val="24"/>
        </w:rPr>
      </w:pPr>
      <w:r>
        <w:rPr>
          <w:sz w:val="24"/>
          <w:szCs w:val="24"/>
        </w:rPr>
        <w:t>telefon 5788</w:t>
      </w:r>
      <w:r w:rsidR="0002495D">
        <w:rPr>
          <w:sz w:val="24"/>
          <w:szCs w:val="24"/>
        </w:rPr>
        <w:t xml:space="preserve"> </w:t>
      </w:r>
      <w:r>
        <w:rPr>
          <w:sz w:val="24"/>
          <w:szCs w:val="24"/>
        </w:rPr>
        <w:t>0015</w:t>
      </w:r>
    </w:p>
    <w:sectPr w:rsidR="006153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1804" w14:textId="77777777" w:rsidR="00000000" w:rsidRDefault="00B663BE">
      <w:r>
        <w:separator/>
      </w:r>
    </w:p>
  </w:endnote>
  <w:endnote w:type="continuationSeparator" w:id="0">
    <w:p w14:paraId="3D941806" w14:textId="77777777" w:rsidR="00000000" w:rsidRDefault="00B6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17F5" w14:textId="77777777" w:rsidR="006153DA" w:rsidRDefault="006153D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17FB" w14:textId="77777777" w:rsidR="006153DA" w:rsidRDefault="00B663BE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3D9417FC" w14:textId="77777777" w:rsidR="006153DA" w:rsidRDefault="00B663BE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3D9417FD" w14:textId="77777777" w:rsidR="006153DA" w:rsidRDefault="00B663BE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</w:t>
    </w:r>
    <w:r>
      <w:t xml:space="preserve">    a/a EE 921010902001672004</w:t>
    </w:r>
  </w:p>
  <w:p w14:paraId="3D9417FE" w14:textId="77777777" w:rsidR="006153DA" w:rsidRDefault="00B663BE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3D9417FF" w14:textId="77777777" w:rsidR="006153DA" w:rsidRDefault="00B663BE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</w:t>
    </w:r>
    <w:r>
      <w:t>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1800" w14:textId="77777777" w:rsidR="00000000" w:rsidRDefault="00B663BE">
      <w:r>
        <w:separator/>
      </w:r>
    </w:p>
  </w:footnote>
  <w:footnote w:type="continuationSeparator" w:id="0">
    <w:p w14:paraId="3D941802" w14:textId="77777777" w:rsidR="00000000" w:rsidRDefault="00B6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17F4" w14:textId="77777777" w:rsidR="006153DA" w:rsidRDefault="006153D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17F6" w14:textId="77777777" w:rsidR="006153DA" w:rsidRDefault="00B663BE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3D941800" wp14:editId="3D941801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9417F7" w14:textId="77777777" w:rsidR="006153DA" w:rsidRDefault="006153DA">
    <w:pPr>
      <w:pStyle w:val="Pis"/>
      <w:jc w:val="center"/>
      <w:rPr>
        <w:sz w:val="40"/>
      </w:rPr>
    </w:pPr>
  </w:p>
  <w:p w14:paraId="3D9417F8" w14:textId="77777777" w:rsidR="006153DA" w:rsidRDefault="006153DA">
    <w:pPr>
      <w:pStyle w:val="Pis"/>
      <w:jc w:val="center"/>
      <w:rPr>
        <w:sz w:val="40"/>
      </w:rPr>
    </w:pPr>
  </w:p>
  <w:p w14:paraId="3D9417F9" w14:textId="77777777" w:rsidR="006153DA" w:rsidRDefault="006153DA">
    <w:pPr>
      <w:pStyle w:val="Pis"/>
      <w:jc w:val="center"/>
      <w:rPr>
        <w:sz w:val="32"/>
        <w:szCs w:val="32"/>
      </w:rPr>
    </w:pPr>
  </w:p>
  <w:p w14:paraId="3D9417FA" w14:textId="77777777" w:rsidR="006153DA" w:rsidRDefault="00B663BE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DA"/>
    <w:rsid w:val="0002495D"/>
    <w:rsid w:val="006153DA"/>
    <w:rsid w:val="00B6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17CF"/>
  <w15:docId w15:val="{35ED625A-1E2F-4A38-B791-CA9F3E4C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reinson@haademeeste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992</Characters>
  <Application>Microsoft Office Word</Application>
  <DocSecurity>0</DocSecurity>
  <Lines>8</Lines>
  <Paragraphs>2</Paragraphs>
  <ScaleCrop>false</ScaleCrop>
  <Company>Tahkuranna Vallavalitsus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dc:description/>
  <cp:lastModifiedBy>Iris</cp:lastModifiedBy>
  <cp:revision>9</cp:revision>
  <cp:lastPrinted>2019-12-20T06:53:00Z</cp:lastPrinted>
  <dcterms:created xsi:type="dcterms:W3CDTF">2022-01-25T06:46:00Z</dcterms:created>
  <dcterms:modified xsi:type="dcterms:W3CDTF">2023-04-06T10:13:00Z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